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91" w:rsidRPr="009334E4" w:rsidRDefault="00274091">
      <w:pPr>
        <w:rPr>
          <w:b/>
          <w:bCs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94FD2" w:rsidTr="00B94FD2">
        <w:tc>
          <w:tcPr>
            <w:tcW w:w="9922" w:type="dxa"/>
            <w:shd w:val="clear" w:color="auto" w:fill="95B3D7" w:themeFill="accent1" w:themeFillTint="99"/>
          </w:tcPr>
          <w:p w:rsidR="0044516B" w:rsidRDefault="0044516B" w:rsidP="0044516B">
            <w:pPr>
              <w:keepNext/>
              <w:outlineLvl w:val="0"/>
              <w:rPr>
                <w:rFonts w:ascii="Arial Black" w:hAnsi="Arial Black" w:cs="Arial"/>
                <w:b/>
                <w:bCs/>
                <w:spacing w:val="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1C72D89C" wp14:editId="7CEC961C">
                  <wp:simplePos x="0" y="0"/>
                  <wp:positionH relativeFrom="column">
                    <wp:posOffset>4848225</wp:posOffset>
                  </wp:positionH>
                  <wp:positionV relativeFrom="paragraph">
                    <wp:posOffset>97790</wp:posOffset>
                  </wp:positionV>
                  <wp:extent cx="809625" cy="633730"/>
                  <wp:effectExtent l="0" t="0" r="9525" b="0"/>
                  <wp:wrapThrough wrapText="bothSides">
                    <wp:wrapPolygon edited="0">
                      <wp:start x="0" y="0"/>
                      <wp:lineTo x="0" y="20778"/>
                      <wp:lineTo x="21346" y="20778"/>
                      <wp:lineTo x="21346" y="0"/>
                      <wp:lineTo x="0" y="0"/>
                    </wp:wrapPolygon>
                  </wp:wrapThrough>
                  <wp:docPr id="2" name="Billede 1" descr="C:\Users\gmn\AppData\Local\Microsoft\Windows\INetCache\Content.MSO\29E980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mn\AppData\Local\Microsoft\Windows\INetCache\Content.MSO\29E980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DCD">
              <w:rPr>
                <w:rFonts w:ascii="Arial Black" w:hAnsi="Arial Black" w:cs="Arial"/>
                <w:b/>
                <w:bCs/>
                <w:spacing w:val="0"/>
                <w:szCs w:val="24"/>
              </w:rPr>
              <w:t>Kommunomuddannelse og diplom i ledelse</w:t>
            </w:r>
          </w:p>
          <w:p w:rsidR="0044516B" w:rsidRPr="009334E4" w:rsidRDefault="0044516B" w:rsidP="0044516B">
            <w:pPr>
              <w:keepNext/>
              <w:outlineLvl w:val="0"/>
              <w:rPr>
                <w:rFonts w:ascii="Arial" w:hAnsi="Arial" w:cs="Arial"/>
                <w:spacing w:val="0"/>
                <w:szCs w:val="24"/>
              </w:rPr>
            </w:pPr>
            <w:r w:rsidRPr="000E2DCD">
              <w:rPr>
                <w:rFonts w:ascii="Arial Black" w:hAnsi="Arial Black" w:cs="Arial"/>
                <w:b/>
                <w:bCs/>
                <w:spacing w:val="0"/>
                <w:szCs w:val="24"/>
              </w:rPr>
              <w:t xml:space="preserve"> </w:t>
            </w:r>
            <w:r w:rsidRPr="009334E4">
              <w:rPr>
                <w:rFonts w:ascii="Arial" w:hAnsi="Arial" w:cs="Arial"/>
                <w:spacing w:val="0"/>
                <w:szCs w:val="24"/>
              </w:rPr>
              <w:t>– ansøgninger modtages</w:t>
            </w:r>
          </w:p>
          <w:p w:rsidR="0044516B" w:rsidRPr="000E2DCD" w:rsidRDefault="0044516B" w:rsidP="0044516B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pacing w:val="0"/>
                <w:szCs w:val="24"/>
              </w:rPr>
            </w:pPr>
          </w:p>
          <w:p w:rsidR="0044516B" w:rsidRPr="000E2DCD" w:rsidRDefault="0044516B" w:rsidP="0044516B">
            <w:pPr>
              <w:rPr>
                <w:rFonts w:ascii="Arial" w:hAnsi="Arial" w:cs="Arial"/>
                <w:spacing w:val="0"/>
              </w:rPr>
            </w:pPr>
            <w:r w:rsidRPr="000E2DCD">
              <w:rPr>
                <w:rFonts w:ascii="Arial" w:hAnsi="Arial" w:cs="Arial"/>
                <w:spacing w:val="0"/>
              </w:rPr>
              <w:t>Nu er det muligt at søge midler fra den centrale uddannelsespulje til:</w:t>
            </w:r>
            <w:r w:rsidRPr="000E2DCD">
              <w:rPr>
                <w:rFonts w:ascii="Arial" w:hAnsi="Arial" w:cs="Arial"/>
                <w:spacing w:val="0"/>
              </w:rPr>
              <w:br/>
            </w:r>
          </w:p>
          <w:p w:rsidR="0044516B" w:rsidRPr="000E2DCD" w:rsidRDefault="0044516B" w:rsidP="0044516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pacing w:val="0"/>
              </w:rPr>
            </w:pPr>
            <w:r w:rsidRPr="000E2DCD">
              <w:rPr>
                <w:rFonts w:ascii="Arial" w:hAnsi="Arial" w:cs="Arial"/>
                <w:spacing w:val="0"/>
              </w:rPr>
              <w:t>Kommunomuddannelsen som er målrettet medarbejdere under HK-overenskomst.</w:t>
            </w:r>
          </w:p>
          <w:p w:rsidR="0044516B" w:rsidRPr="000E2DCD" w:rsidRDefault="0044516B" w:rsidP="0044516B">
            <w:pPr>
              <w:numPr>
                <w:ilvl w:val="0"/>
                <w:numId w:val="31"/>
              </w:numPr>
              <w:contextualSpacing/>
              <w:rPr>
                <w:rFonts w:ascii="Arial" w:hAnsi="Arial" w:cs="Arial"/>
                <w:spacing w:val="0"/>
              </w:rPr>
            </w:pPr>
            <w:r w:rsidRPr="000E2DCD">
              <w:rPr>
                <w:rFonts w:ascii="Arial" w:hAnsi="Arial" w:cs="Arial"/>
                <w:spacing w:val="0"/>
              </w:rPr>
              <w:t>Diplom i ledelse som udelukkende er tiltænkt ledere.</w:t>
            </w:r>
          </w:p>
          <w:p w:rsidR="0044516B" w:rsidRDefault="0044516B" w:rsidP="0044516B">
            <w:pPr>
              <w:ind w:left="720"/>
              <w:contextualSpacing/>
              <w:rPr>
                <w:rFonts w:ascii="Arial" w:hAnsi="Arial" w:cs="Arial"/>
                <w:spacing w:val="0"/>
              </w:rPr>
            </w:pPr>
          </w:p>
          <w:p w:rsidR="00B838B0" w:rsidRDefault="0044516B" w:rsidP="009334E4">
            <w:pPr>
              <w:contextualSpacing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pacing w:val="0"/>
              </w:rPr>
              <w:t>Se vedhæftede vejledning</w:t>
            </w:r>
            <w:r w:rsidR="00F07386">
              <w:rPr>
                <w:rFonts w:ascii="Arial" w:hAnsi="Arial" w:cs="Arial"/>
                <w:spacing w:val="0"/>
              </w:rPr>
              <w:t xml:space="preserve"> (ligger også på Uglen).</w:t>
            </w:r>
            <w:r w:rsidR="009334E4"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color w:val="000000"/>
                <w:spacing w:val="0"/>
              </w:rPr>
              <w:t xml:space="preserve">Ansøgningsfrist er den </w:t>
            </w:r>
            <w:r w:rsidRPr="000E2DCD">
              <w:rPr>
                <w:rFonts w:ascii="Arial" w:hAnsi="Arial" w:cs="Arial"/>
                <w:color w:val="C00000"/>
                <w:spacing w:val="0"/>
              </w:rPr>
              <w:t>15. marts 2020</w:t>
            </w:r>
            <w:r w:rsidRPr="000E2DCD">
              <w:rPr>
                <w:rFonts w:ascii="Arial" w:hAnsi="Arial" w:cs="Arial"/>
                <w:color w:val="000000"/>
                <w:spacing w:val="0"/>
              </w:rPr>
              <w:t>.</w:t>
            </w:r>
          </w:p>
          <w:p w:rsidR="00356CA2" w:rsidRPr="00B838B0" w:rsidRDefault="00356CA2" w:rsidP="00B838B0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E90A57" w:rsidTr="00E90A57">
        <w:tc>
          <w:tcPr>
            <w:tcW w:w="9922" w:type="dxa"/>
            <w:shd w:val="clear" w:color="auto" w:fill="auto"/>
          </w:tcPr>
          <w:p w:rsidR="00E90A57" w:rsidRDefault="00E90A57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  <w:p w:rsidR="008A4DD2" w:rsidRDefault="008A4DD2" w:rsidP="008A4DD2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pacing w:val="0"/>
                <w:sz w:val="32"/>
                <w:szCs w:val="32"/>
              </w:rPr>
            </w:pPr>
            <w:r w:rsidRPr="008A4DD2">
              <w:rPr>
                <w:rFonts w:ascii="Arial Black" w:hAnsi="Arial Black" w:cs="Arial"/>
                <w:b/>
                <w:bCs/>
                <w:spacing w:val="0"/>
                <w:szCs w:val="24"/>
              </w:rPr>
              <w:t>Brexit og ansatte med engelsk statsborgerskab</w:t>
            </w:r>
          </w:p>
          <w:p w:rsidR="00E90A57" w:rsidRDefault="008A4DD2" w:rsidP="008014B3">
            <w:pPr>
              <w:contextualSpacing/>
              <w:rPr>
                <w:rFonts w:ascii="Arial" w:hAnsi="Arial" w:cs="Arial"/>
                <w:b/>
                <w:bCs/>
                <w:noProof/>
              </w:rPr>
            </w:pPr>
            <w:r w:rsidRPr="008A4DD2">
              <w:rPr>
                <w:rFonts w:ascii="Arial" w:hAnsi="Arial" w:cs="Arial"/>
                <w:spacing w:val="0"/>
              </w:rPr>
              <w:t xml:space="preserve">Brexit er efter lang tids tilløb nu en realitet. Frem til 31. december 2020 er der en overgangsordning, hvor der stort set er business as </w:t>
            </w:r>
            <w:proofErr w:type="spellStart"/>
            <w:r w:rsidRPr="008A4DD2">
              <w:rPr>
                <w:rFonts w:ascii="Arial" w:hAnsi="Arial" w:cs="Arial"/>
                <w:spacing w:val="0"/>
              </w:rPr>
              <w:t>usual</w:t>
            </w:r>
            <w:proofErr w:type="spellEnd"/>
            <w:r w:rsidRPr="008A4DD2">
              <w:rPr>
                <w:rFonts w:ascii="Arial" w:hAnsi="Arial" w:cs="Arial"/>
                <w:spacing w:val="0"/>
              </w:rPr>
              <w:t xml:space="preserve">. Fra den 1. januar 2021 træder Udtrædelsesaftalen i kraft. Arbejdsgiver, der har brug fra flere oplysninger kan </w:t>
            </w:r>
            <w:r>
              <w:rPr>
                <w:rFonts w:ascii="Arial" w:hAnsi="Arial" w:cs="Arial"/>
                <w:spacing w:val="0"/>
              </w:rPr>
              <w:t>orientere sig på dette link:</w:t>
            </w:r>
            <w:r w:rsidR="00B403AC">
              <w:rPr>
                <w:rFonts w:ascii="Arial" w:hAnsi="Arial" w:cs="Arial"/>
                <w:spacing w:val="0"/>
              </w:rPr>
              <w:t xml:space="preserve"> </w:t>
            </w:r>
            <w:hyperlink r:id="rId9" w:history="1">
              <w:r w:rsidR="00B403AC" w:rsidRPr="00B403AC">
                <w:rPr>
                  <w:rStyle w:val="Hyperlink"/>
                  <w:rFonts w:ascii="Arial" w:hAnsi="Arial" w:cs="Arial"/>
                  <w:spacing w:val="0"/>
                </w:rPr>
                <w:t>https://norrbomvinding.com/da/viden/nyheder/brexit-status-for-britiske-medarbejdere-i-danmark-og-det-oevrige-europa/</w:t>
              </w:r>
            </w:hyperlink>
          </w:p>
          <w:p w:rsidR="00E90A57" w:rsidRDefault="00E90A57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E90A57" w:rsidTr="00E90A57">
        <w:tc>
          <w:tcPr>
            <w:tcW w:w="9922" w:type="dxa"/>
            <w:shd w:val="clear" w:color="auto" w:fill="D99594" w:themeFill="accent2" w:themeFillTint="99"/>
          </w:tcPr>
          <w:p w:rsidR="00E90A57" w:rsidRPr="000B4185" w:rsidRDefault="00E015BA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szCs w:val="24"/>
              </w:rPr>
            </w:pPr>
            <w:r>
              <w:rPr>
                <w:noProof/>
                <w:color w:val="000000"/>
                <w:spacing w:val="0"/>
                <w:sz w:val="21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1ABDC0B0" wp14:editId="7C95DF53">
                  <wp:simplePos x="0" y="0"/>
                  <wp:positionH relativeFrom="column">
                    <wp:posOffset>5582285</wp:posOffset>
                  </wp:positionH>
                  <wp:positionV relativeFrom="paragraph">
                    <wp:posOffset>91440</wp:posOffset>
                  </wp:positionV>
                  <wp:extent cx="267716" cy="590550"/>
                  <wp:effectExtent l="0" t="0" r="0" b="0"/>
                  <wp:wrapNone/>
                  <wp:docPr id="3" name="Billede 3" descr="Logo-at-nq5rxfpv1u6hkv1m8sw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t-nq5rxfpv1u6hkv1m8sw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0A57" w:rsidRDefault="000B4185" w:rsidP="000B418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rFonts w:ascii="Arial Black" w:hAnsi="Arial Black" w:cs="Arial"/>
                <w:b/>
                <w:bCs/>
                <w:noProof/>
                <w:szCs w:val="24"/>
              </w:rPr>
            </w:pPr>
            <w:r w:rsidRPr="000B4185">
              <w:rPr>
                <w:rFonts w:ascii="Arial Black" w:hAnsi="Arial Black" w:cs="Arial"/>
                <w:b/>
                <w:bCs/>
                <w:noProof/>
                <w:szCs w:val="24"/>
              </w:rPr>
              <w:t>Om arbejdsmiljø</w:t>
            </w:r>
          </w:p>
          <w:p w:rsidR="000B4185" w:rsidRDefault="000B4185" w:rsidP="000B418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rFonts w:ascii="Arial" w:hAnsi="Arial" w:cs="Arial"/>
                <w:noProof/>
                <w:szCs w:val="24"/>
              </w:rPr>
            </w:pPr>
            <w:r w:rsidRPr="000B4185">
              <w:rPr>
                <w:rFonts w:ascii="Arial" w:hAnsi="Arial" w:cs="Arial"/>
                <w:noProof/>
                <w:szCs w:val="24"/>
                <w:u w:val="single"/>
              </w:rPr>
              <w:t>HovedMED´s arbejdsmiljøtema</w:t>
            </w:r>
            <w:r w:rsidR="00E015BA">
              <w:rPr>
                <w:rFonts w:ascii="Arial" w:hAnsi="Arial" w:cs="Arial"/>
                <w:noProof/>
                <w:szCs w:val="24"/>
                <w:u w:val="single"/>
              </w:rPr>
              <w:br/>
            </w:r>
            <w:r w:rsidRPr="000B4185">
              <w:rPr>
                <w:rFonts w:ascii="Arial" w:hAnsi="Arial" w:cs="Arial"/>
                <w:noProof/>
                <w:szCs w:val="24"/>
              </w:rPr>
              <w:t>HovedMED´s arbejdsmiljøtema er</w:t>
            </w:r>
            <w:r>
              <w:rPr>
                <w:rFonts w:ascii="Arial" w:hAnsi="Arial" w:cs="Arial"/>
                <w:noProof/>
                <w:szCs w:val="24"/>
              </w:rPr>
              <w:t xml:space="preserve"> fortsat</w:t>
            </w:r>
            <w:r>
              <w:rPr>
                <w:rFonts w:ascii="Arial" w:hAnsi="Arial" w:cs="Arial"/>
                <w:b/>
                <w:bCs/>
                <w:noProof/>
                <w:szCs w:val="24"/>
              </w:rPr>
              <w:t xml:space="preserve"> trivsel</w:t>
            </w:r>
            <w:r>
              <w:rPr>
                <w:rFonts w:ascii="Arial" w:hAnsi="Arial" w:cs="Arial"/>
                <w:noProof/>
                <w:szCs w:val="24"/>
              </w:rPr>
              <w:t xml:space="preserve"> da emnet er gældende for 2019 og 2020.</w:t>
            </w:r>
          </w:p>
          <w:p w:rsidR="000B4185" w:rsidRDefault="00431B0A" w:rsidP="000B4185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rFonts w:ascii="Arial" w:hAnsi="Arial" w:cs="Arial"/>
                <w:noProof/>
                <w:szCs w:val="24"/>
              </w:rPr>
            </w:pPr>
            <w:r w:rsidRPr="00431B0A">
              <w:rPr>
                <w:rFonts w:ascii="Arial" w:hAnsi="Arial" w:cs="Arial"/>
                <w:noProof/>
                <w:szCs w:val="24"/>
                <w:u w:val="single"/>
              </w:rPr>
              <w:t>Supplerende arbejdsmiljøuddannelse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br/>
            </w:r>
            <w:r>
              <w:rPr>
                <w:rFonts w:ascii="Arial" w:hAnsi="Arial" w:cs="Arial"/>
                <w:noProof/>
                <w:szCs w:val="24"/>
              </w:rPr>
              <w:t>Vores interne s</w:t>
            </w:r>
            <w:r w:rsidR="000B4185">
              <w:rPr>
                <w:rFonts w:ascii="Arial" w:hAnsi="Arial" w:cs="Arial"/>
                <w:noProof/>
                <w:szCs w:val="24"/>
              </w:rPr>
              <w:t xml:space="preserve">upplerende arbejdsmiljøuddannelse vil </w:t>
            </w:r>
            <w:r>
              <w:rPr>
                <w:rFonts w:ascii="Arial" w:hAnsi="Arial" w:cs="Arial"/>
                <w:noProof/>
                <w:szCs w:val="24"/>
              </w:rPr>
              <w:t>blive afholdt</w:t>
            </w:r>
            <w:r w:rsidR="000B4185">
              <w:rPr>
                <w:rFonts w:ascii="Arial" w:hAnsi="Arial" w:cs="Arial"/>
                <w:noProof/>
                <w:szCs w:val="24"/>
              </w:rPr>
              <w:t xml:space="preserve"> følgende dage:</w:t>
            </w:r>
          </w:p>
          <w:p w:rsidR="00431B0A" w:rsidRPr="00431B0A" w:rsidRDefault="00431B0A" w:rsidP="00431B0A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Arial" w:eastAsia="Times New Roman" w:hAnsi="Arial" w:cs="Arial"/>
                <w:sz w:val="22"/>
              </w:rPr>
            </w:pPr>
            <w:r w:rsidRPr="00431B0A">
              <w:rPr>
                <w:rFonts w:ascii="Arial" w:eastAsia="Times New Roman" w:hAnsi="Arial" w:cs="Arial"/>
              </w:rPr>
              <w:t>28/4</w:t>
            </w:r>
          </w:p>
          <w:p w:rsidR="00431B0A" w:rsidRPr="00431B0A" w:rsidRDefault="00431B0A" w:rsidP="00431B0A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Arial" w:eastAsia="Times New Roman" w:hAnsi="Arial" w:cs="Arial"/>
              </w:rPr>
            </w:pPr>
            <w:r w:rsidRPr="00431B0A">
              <w:rPr>
                <w:rFonts w:ascii="Arial" w:eastAsia="Times New Roman" w:hAnsi="Arial" w:cs="Arial"/>
              </w:rPr>
              <w:t>8/9</w:t>
            </w:r>
          </w:p>
          <w:p w:rsidR="00431B0A" w:rsidRPr="00431B0A" w:rsidRDefault="00431B0A" w:rsidP="00431B0A">
            <w:pPr>
              <w:pStyle w:val="Listeafsnit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ascii="Arial" w:eastAsia="Times New Roman" w:hAnsi="Arial" w:cs="Arial"/>
              </w:rPr>
            </w:pPr>
            <w:r w:rsidRPr="00431B0A">
              <w:rPr>
                <w:rFonts w:ascii="Arial" w:eastAsia="Times New Roman" w:hAnsi="Arial" w:cs="Arial"/>
              </w:rPr>
              <w:t>17/11</w:t>
            </w:r>
            <w:r>
              <w:rPr>
                <w:rFonts w:ascii="Arial" w:eastAsia="Times New Roman" w:hAnsi="Arial" w:cs="Arial"/>
              </w:rPr>
              <w:br/>
            </w:r>
          </w:p>
          <w:p w:rsidR="000B4185" w:rsidRPr="000B4185" w:rsidRDefault="00431B0A" w:rsidP="00431B0A">
            <w:pPr>
              <w:overflowPunct/>
              <w:autoSpaceDE/>
              <w:autoSpaceDN/>
              <w:adjustRightInd/>
              <w:spacing w:after="150"/>
              <w:textAlignment w:val="auto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Der sendes invitation med information om tilmelding mv. direkte til arbejdsmiljørepræsentanter og arbejdsmiljøledere.</w:t>
            </w:r>
          </w:p>
        </w:tc>
      </w:tr>
      <w:tr w:rsidR="00E90A57" w:rsidTr="00E90A57">
        <w:tc>
          <w:tcPr>
            <w:tcW w:w="9922" w:type="dxa"/>
            <w:shd w:val="clear" w:color="auto" w:fill="C2D69B" w:themeFill="accent3" w:themeFillTint="99"/>
          </w:tcPr>
          <w:p w:rsidR="00E90A57" w:rsidRDefault="00977274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6773B7C5">
                  <wp:simplePos x="0" y="0"/>
                  <wp:positionH relativeFrom="column">
                    <wp:posOffset>5582285</wp:posOffset>
                  </wp:positionH>
                  <wp:positionV relativeFrom="paragraph">
                    <wp:posOffset>109221</wp:posOffset>
                  </wp:positionV>
                  <wp:extent cx="400050" cy="400050"/>
                  <wp:effectExtent l="0" t="0" r="0" b="0"/>
                  <wp:wrapNone/>
                  <wp:docPr id="1" name="Grafik 1" descr="Brug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A57" w:rsidRDefault="002275DF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Ny Vejledning til Mulighedserklæringen</w:t>
            </w:r>
          </w:p>
          <w:p w:rsidR="00977274" w:rsidRDefault="00977274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ab/>
            </w:r>
            <w:r>
              <w:rPr>
                <w:rFonts w:ascii="Arial" w:hAnsi="Arial" w:cs="Arial"/>
                <w:b/>
                <w:bCs/>
                <w:noProof/>
              </w:rPr>
              <w:tab/>
            </w:r>
          </w:p>
          <w:p w:rsidR="00E90A57" w:rsidRDefault="00977274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  <w:szCs w:val="24"/>
              </w:rPr>
              <w:t>Der er</w:t>
            </w:r>
            <w:r w:rsidR="00CB3CB0">
              <w:rPr>
                <w:rFonts w:ascii="Arial" w:hAnsi="Arial" w:cs="Arial"/>
                <w:noProof/>
                <w:szCs w:val="24"/>
              </w:rPr>
              <w:t xml:space="preserve"> nu</w:t>
            </w:r>
            <w:r w:rsidR="002275DF">
              <w:rPr>
                <w:rFonts w:ascii="Arial" w:hAnsi="Arial" w:cs="Arial"/>
                <w:noProof/>
                <w:szCs w:val="24"/>
              </w:rPr>
              <w:t xml:space="preserve"> udarbejdet en vejledning til anvendelse af mulighedserklæringer. Den viser bl.a. nogle eksempler på, hvordan man kan udfylde en mulighedserklæring og hvorfor det er vigtigt at udfylde nogle felter frem andre.</w:t>
            </w:r>
            <w:r w:rsidR="002453F9">
              <w:rPr>
                <w:rFonts w:ascii="Arial" w:hAnsi="Arial" w:cs="Arial"/>
                <w:noProof/>
                <w:szCs w:val="24"/>
              </w:rPr>
              <w:t xml:space="preserve"> Den nye vejledning ligger på Uglen</w:t>
            </w:r>
            <w:r w:rsidR="009334E4">
              <w:rPr>
                <w:rFonts w:ascii="Arial" w:hAnsi="Arial" w:cs="Arial"/>
                <w:noProof/>
                <w:szCs w:val="24"/>
              </w:rPr>
              <w:t xml:space="preserve">: </w:t>
            </w:r>
            <w:hyperlink r:id="rId13" w:history="1">
              <w:r w:rsidR="009334E4" w:rsidRPr="001100E6">
                <w:rPr>
                  <w:rStyle w:val="Hyperlink"/>
                  <w:rFonts w:ascii="Arial" w:hAnsi="Arial" w:cs="Arial"/>
                  <w:noProof/>
                  <w:szCs w:val="24"/>
                </w:rPr>
                <w:t>http://uglen.ishoj.dk/personalepolitik-personalehaandbog-og-retningslinjer</w:t>
              </w:r>
            </w:hyperlink>
          </w:p>
          <w:p w:rsidR="00E90A57" w:rsidRDefault="00E90A57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D65AE3" w:rsidTr="00D65AE3">
        <w:tc>
          <w:tcPr>
            <w:tcW w:w="9922" w:type="dxa"/>
            <w:shd w:val="clear" w:color="auto" w:fill="95B3D7" w:themeFill="accent1" w:themeFillTint="99"/>
          </w:tcPr>
          <w:p w:rsidR="00D65AE3" w:rsidRDefault="00D65AE3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5CE56062">
                  <wp:simplePos x="0" y="0"/>
                  <wp:positionH relativeFrom="column">
                    <wp:posOffset>3048636</wp:posOffset>
                  </wp:positionH>
                  <wp:positionV relativeFrom="paragraph">
                    <wp:posOffset>96520</wp:posOffset>
                  </wp:positionV>
                  <wp:extent cx="971550" cy="646523"/>
                  <wp:effectExtent l="0" t="0" r="0" b="1270"/>
                  <wp:wrapNone/>
                  <wp:docPr id="4" name="Billede 1" descr="C:\Users\gmn\AppData\Local\Microsoft\Windows\INetCache\Content.MSO\AA5039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mn\AppData\Local\Microsoft\Windows\INetCache\Content.MSO\AA5039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170" cy="64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5AE3" w:rsidRDefault="00D65AE3" w:rsidP="0044516B">
            <w:pPr>
              <w:keepNext/>
              <w:outlineLvl w:val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Grundkursus i førstehjælp – 12 timer</w:t>
            </w:r>
            <w:bookmarkStart w:id="0" w:name="_GoBack"/>
            <w:bookmarkEnd w:id="0"/>
          </w:p>
          <w:p w:rsidR="00D65AE3" w:rsidRDefault="00D65AE3" w:rsidP="0044516B">
            <w:pPr>
              <w:keepNext/>
              <w:outlineLvl w:val="0"/>
              <w:rPr>
                <w:rFonts w:ascii="Arial" w:hAnsi="Arial" w:cs="Arial"/>
                <w:noProof/>
              </w:rPr>
            </w:pPr>
            <w:r w:rsidRPr="00D65AE3">
              <w:rPr>
                <w:rFonts w:ascii="Arial" w:hAnsi="Arial" w:cs="Arial"/>
                <w:noProof/>
              </w:rPr>
              <w:t xml:space="preserve">Se mere om kurset i </w:t>
            </w:r>
            <w:r w:rsidRPr="00D65AE3">
              <w:rPr>
                <w:rFonts w:ascii="Arial" w:hAnsi="Arial" w:cs="Arial"/>
                <w:b/>
                <w:bCs/>
                <w:noProof/>
              </w:rPr>
              <w:t>Plan2Learn</w:t>
            </w:r>
          </w:p>
          <w:p w:rsidR="00D65AE3" w:rsidRDefault="00D65AE3" w:rsidP="0044516B">
            <w:pPr>
              <w:keepNext/>
              <w:outlineLvl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Først til mølle princip.</w:t>
            </w:r>
          </w:p>
          <w:p w:rsidR="00D65AE3" w:rsidRPr="00D65AE3" w:rsidRDefault="00D65AE3" w:rsidP="0044516B">
            <w:pPr>
              <w:keepNext/>
              <w:outlineLvl w:val="0"/>
              <w:rPr>
                <w:rFonts w:ascii="Arial" w:hAnsi="Arial" w:cs="Arial"/>
                <w:noProof/>
              </w:rPr>
            </w:pPr>
          </w:p>
        </w:tc>
      </w:tr>
    </w:tbl>
    <w:p w:rsidR="00B94FD2" w:rsidRPr="00960CDE" w:rsidRDefault="00B94FD2" w:rsidP="008113E7">
      <w:pPr>
        <w:jc w:val="both"/>
        <w:rPr>
          <w:rFonts w:ascii="Calibri" w:hAnsi="Calibri"/>
          <w:sz w:val="22"/>
          <w:szCs w:val="22"/>
        </w:rPr>
        <w:sectPr w:rsidR="00B94FD2" w:rsidRPr="00960CDE" w:rsidSect="009334E4">
          <w:headerReference w:type="default" r:id="rId15"/>
          <w:footerReference w:type="default" r:id="rId16"/>
          <w:type w:val="continuous"/>
          <w:pgSz w:w="11907" w:h="16840"/>
          <w:pgMar w:top="142" w:right="567" w:bottom="284" w:left="567" w:header="708" w:footer="708" w:gutter="0"/>
          <w:cols w:space="708"/>
        </w:sectPr>
      </w:pPr>
    </w:p>
    <w:p w:rsidR="006A25D3" w:rsidRDefault="006A25D3" w:rsidP="009334E4">
      <w:pPr>
        <w:rPr>
          <w:sz w:val="22"/>
          <w:szCs w:val="22"/>
        </w:rPr>
      </w:pPr>
    </w:p>
    <w:sectPr w:rsidR="006A25D3" w:rsidSect="00CD030A">
      <w:footerReference w:type="default" r:id="rId17"/>
      <w:type w:val="continuous"/>
      <w:pgSz w:w="11907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5F" w:rsidRDefault="0014645F">
      <w:r>
        <w:separator/>
      </w:r>
    </w:p>
  </w:endnote>
  <w:endnote w:type="continuationSeparator" w:id="0">
    <w:p w:rsidR="0014645F" w:rsidRDefault="0014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DD" w:rsidRPr="00C7015A" w:rsidRDefault="003A47DD" w:rsidP="00C7015A">
    <w:pPr>
      <w:pStyle w:val="Sidefod"/>
      <w:tabs>
        <w:tab w:val="clear" w:pos="4986"/>
      </w:tabs>
      <w:jc w:val="center"/>
      <w:rPr>
        <w:rFonts w:ascii="Arial" w:hAnsi="Arial" w:cs="Arial"/>
        <w:b/>
        <w:color w:val="808080"/>
        <w:sz w:val="18"/>
        <w:szCs w:val="18"/>
      </w:rPr>
    </w:pPr>
    <w:r>
      <w:rPr>
        <w:b/>
        <w:noProof/>
        <w:color w:val="808080"/>
        <w:sz w:val="20"/>
      </w:rPr>
      <w:t>Center for Ledelse og Strategi/HR</w:t>
    </w:r>
    <w:r w:rsidRPr="00C7015A">
      <w:rPr>
        <w:rFonts w:ascii="Arial" w:hAnsi="Arial" w:cs="Arial"/>
        <w:b/>
        <w:bCs/>
        <w:color w:val="808080"/>
        <w:sz w:val="18"/>
        <w:szCs w:val="18"/>
      </w:rPr>
      <w:t xml:space="preserve">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Ishøj Store Torv 20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2635 Ishøj </w:t>
    </w:r>
    <w:r w:rsidRPr="00C7015A">
      <w:rPr>
        <w:rFonts w:ascii="Arial" w:hAnsi="Arial" w:cs="Arial"/>
        <w:b/>
        <w:color w:val="808080"/>
        <w:sz w:val="18"/>
        <w:szCs w:val="18"/>
      </w:rPr>
      <w:sym w:font="Wingdings" w:char="F077"/>
    </w:r>
    <w:r w:rsidRPr="00C7015A">
      <w:rPr>
        <w:rFonts w:ascii="Arial" w:hAnsi="Arial" w:cs="Arial"/>
        <w:b/>
        <w:color w:val="808080"/>
        <w:sz w:val="18"/>
        <w:szCs w:val="18"/>
      </w:rPr>
      <w:t xml:space="preserve">  </w:t>
    </w:r>
    <w:r>
      <w:rPr>
        <w:rFonts w:ascii="Arial" w:hAnsi="Arial" w:cs="Arial"/>
        <w:b/>
        <w:color w:val="808080"/>
        <w:sz w:val="18"/>
        <w:szCs w:val="18"/>
      </w:rPr>
      <w:t>CLS</w:t>
    </w:r>
    <w:r w:rsidRPr="00C7015A">
      <w:rPr>
        <w:rFonts w:ascii="Arial" w:hAnsi="Arial" w:cs="Arial"/>
        <w:b/>
        <w:color w:val="808080"/>
        <w:sz w:val="18"/>
        <w:szCs w:val="18"/>
      </w:rPr>
      <w:t>@ishoj.dk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DD" w:rsidRDefault="003A47DD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5F" w:rsidRDefault="0014645F">
      <w:r>
        <w:separator/>
      </w:r>
    </w:p>
  </w:footnote>
  <w:footnote w:type="continuationSeparator" w:id="0">
    <w:p w:rsidR="0014645F" w:rsidRDefault="0014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DD" w:rsidRPr="00E52E74" w:rsidRDefault="003A47DD" w:rsidP="003A4304">
    <w:pPr>
      <w:framePr w:w="7921" w:h="477" w:hSpace="180" w:wrap="around" w:vAnchor="page" w:hAnchor="page" w:x="2161" w:y="1391"/>
      <w:rPr>
        <w:rFonts w:ascii="Arial" w:hAnsi="Arial" w:cs="Arial"/>
        <w:sz w:val="28"/>
        <w:szCs w:val="28"/>
      </w:rPr>
    </w:pPr>
    <w:r w:rsidRPr="00E52E74">
      <w:rPr>
        <w:rFonts w:ascii="Arial" w:hAnsi="Arial" w:cs="Arial"/>
        <w:sz w:val="28"/>
        <w:szCs w:val="28"/>
      </w:rPr>
      <w:t>Center for Ledelse og Strategi/HR – Nyhedsbrev</w:t>
    </w:r>
  </w:p>
  <w:p w:rsidR="003A47DD" w:rsidRPr="007C290F" w:rsidRDefault="00A139BF" w:rsidP="00E52E74">
    <w:pPr>
      <w:framePr w:w="7921" w:h="477" w:hSpace="180" w:wrap="around" w:vAnchor="page" w:hAnchor="page" w:x="2161" w:y="1391"/>
      <w:ind w:left="1" w:firstLine="1"/>
      <w:jc w:val="right"/>
      <w:rPr>
        <w:rFonts w:ascii="Arial" w:hAnsi="Arial" w:cs="Arial"/>
        <w:color w:val="000000" w:themeColor="text1"/>
        <w:sz w:val="28"/>
        <w:szCs w:val="28"/>
      </w:rPr>
    </w:pPr>
    <w:r>
      <w:rPr>
        <w:rFonts w:ascii="Arial" w:hAnsi="Arial" w:cs="Arial"/>
        <w:color w:val="000000" w:themeColor="text1"/>
        <w:sz w:val="28"/>
        <w:szCs w:val="28"/>
      </w:rPr>
      <w:t>Februar</w:t>
    </w:r>
    <w:r w:rsidRPr="007C290F">
      <w:rPr>
        <w:rFonts w:ascii="Arial" w:hAnsi="Arial" w:cs="Arial"/>
        <w:color w:val="000000" w:themeColor="text1"/>
        <w:sz w:val="28"/>
        <w:szCs w:val="28"/>
      </w:rPr>
      <w:t xml:space="preserve"> </w:t>
    </w:r>
    <w:r w:rsidR="003A47DD" w:rsidRPr="007C290F">
      <w:rPr>
        <w:rFonts w:ascii="Arial" w:hAnsi="Arial" w:cs="Arial"/>
        <w:color w:val="000000" w:themeColor="text1"/>
        <w:sz w:val="28"/>
        <w:szCs w:val="28"/>
      </w:rPr>
      <w:t>2020</w:t>
    </w:r>
    <w:r w:rsidR="003A47DD" w:rsidRPr="007C290F">
      <w:rPr>
        <w:rFonts w:ascii="Arial" w:hAnsi="Arial" w:cs="Arial"/>
        <w:color w:val="000000" w:themeColor="text1"/>
        <w:sz w:val="28"/>
        <w:szCs w:val="28"/>
      </w:rPr>
      <w:br/>
    </w:r>
  </w:p>
  <w:p w:rsidR="003A47DD" w:rsidRDefault="003A47DD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6985</wp:posOffset>
          </wp:positionV>
          <wp:extent cx="5162550" cy="685800"/>
          <wp:effectExtent l="19050" t="0" r="0" b="0"/>
          <wp:wrapNone/>
          <wp:docPr id="7" name="Billede 7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69F"/>
    <w:multiLevelType w:val="hybridMultilevel"/>
    <w:tmpl w:val="4CEC6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61CC"/>
    <w:multiLevelType w:val="hybridMultilevel"/>
    <w:tmpl w:val="8ABC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6D47"/>
    <w:multiLevelType w:val="hybridMultilevel"/>
    <w:tmpl w:val="3DD215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775B"/>
    <w:multiLevelType w:val="hybridMultilevel"/>
    <w:tmpl w:val="56BE4E6C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C6411"/>
    <w:multiLevelType w:val="hybridMultilevel"/>
    <w:tmpl w:val="5372ADB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630930"/>
    <w:multiLevelType w:val="hybridMultilevel"/>
    <w:tmpl w:val="45F8CA88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10A6"/>
    <w:multiLevelType w:val="hybridMultilevel"/>
    <w:tmpl w:val="B9CAE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1A1D"/>
    <w:multiLevelType w:val="hybridMultilevel"/>
    <w:tmpl w:val="0FA0C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08AB"/>
    <w:multiLevelType w:val="hybridMultilevel"/>
    <w:tmpl w:val="95625B06"/>
    <w:lvl w:ilvl="0" w:tplc="7F52FC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06BA5"/>
    <w:multiLevelType w:val="hybridMultilevel"/>
    <w:tmpl w:val="64EC3EDE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82791F"/>
    <w:multiLevelType w:val="hybridMultilevel"/>
    <w:tmpl w:val="EB70B58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47E255E"/>
    <w:multiLevelType w:val="hybridMultilevel"/>
    <w:tmpl w:val="A650C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A16"/>
    <w:multiLevelType w:val="hybridMultilevel"/>
    <w:tmpl w:val="7C4AB7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40D4A"/>
    <w:multiLevelType w:val="hybridMultilevel"/>
    <w:tmpl w:val="EE328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9417F"/>
    <w:multiLevelType w:val="hybridMultilevel"/>
    <w:tmpl w:val="5260A6AA"/>
    <w:lvl w:ilvl="0" w:tplc="DCA0A9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F322E58"/>
    <w:multiLevelType w:val="hybridMultilevel"/>
    <w:tmpl w:val="6A3E419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A0730A"/>
    <w:multiLevelType w:val="hybridMultilevel"/>
    <w:tmpl w:val="213A14DC"/>
    <w:lvl w:ilvl="0" w:tplc="EB0CDE62">
      <w:numFmt w:val="bullet"/>
      <w:lvlText w:val="-"/>
      <w:lvlJc w:val="left"/>
      <w:pPr>
        <w:ind w:left="1212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9342456"/>
    <w:multiLevelType w:val="hybridMultilevel"/>
    <w:tmpl w:val="2B0AAD18"/>
    <w:lvl w:ilvl="0" w:tplc="955C8E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0240AB"/>
    <w:multiLevelType w:val="hybridMultilevel"/>
    <w:tmpl w:val="423A3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51C57"/>
    <w:multiLevelType w:val="hybridMultilevel"/>
    <w:tmpl w:val="C896C17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EA97B97"/>
    <w:multiLevelType w:val="hybridMultilevel"/>
    <w:tmpl w:val="41FA9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30488"/>
    <w:multiLevelType w:val="hybridMultilevel"/>
    <w:tmpl w:val="1F044B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4145A"/>
    <w:multiLevelType w:val="hybridMultilevel"/>
    <w:tmpl w:val="F5CAE5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65EB8"/>
    <w:multiLevelType w:val="hybridMultilevel"/>
    <w:tmpl w:val="F1E8D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C7727"/>
    <w:multiLevelType w:val="multilevel"/>
    <w:tmpl w:val="2E24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3D3D61"/>
    <w:multiLevelType w:val="hybridMultilevel"/>
    <w:tmpl w:val="B99AE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A3B52"/>
    <w:multiLevelType w:val="hybridMultilevel"/>
    <w:tmpl w:val="CE82E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0028A"/>
    <w:multiLevelType w:val="hybridMultilevel"/>
    <w:tmpl w:val="4A367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B732F"/>
    <w:multiLevelType w:val="hybridMultilevel"/>
    <w:tmpl w:val="773EE932"/>
    <w:lvl w:ilvl="0" w:tplc="589604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783D04A3"/>
    <w:multiLevelType w:val="hybridMultilevel"/>
    <w:tmpl w:val="0B10A25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B4A2AD3"/>
    <w:multiLevelType w:val="multilevel"/>
    <w:tmpl w:val="439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F5673B"/>
    <w:multiLevelType w:val="hybridMultilevel"/>
    <w:tmpl w:val="2A1CEA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8"/>
  </w:num>
  <w:num w:numId="4">
    <w:abstractNumId w:val="22"/>
  </w:num>
  <w:num w:numId="5">
    <w:abstractNumId w:val="24"/>
  </w:num>
  <w:num w:numId="6">
    <w:abstractNumId w:val="3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25"/>
  </w:num>
  <w:num w:numId="13">
    <w:abstractNumId w:val="20"/>
  </w:num>
  <w:num w:numId="14">
    <w:abstractNumId w:val="26"/>
  </w:num>
  <w:num w:numId="15">
    <w:abstractNumId w:val="4"/>
  </w:num>
  <w:num w:numId="16">
    <w:abstractNumId w:val="31"/>
  </w:num>
  <w:num w:numId="17">
    <w:abstractNumId w:val="6"/>
  </w:num>
  <w:num w:numId="18">
    <w:abstractNumId w:val="17"/>
  </w:num>
  <w:num w:numId="19">
    <w:abstractNumId w:val="5"/>
  </w:num>
  <w:num w:numId="20">
    <w:abstractNumId w:val="13"/>
  </w:num>
  <w:num w:numId="21">
    <w:abstractNumId w:val="8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21"/>
  </w:num>
  <w:num w:numId="26">
    <w:abstractNumId w:val="9"/>
  </w:num>
  <w:num w:numId="27">
    <w:abstractNumId w:val="1"/>
  </w:num>
  <w:num w:numId="28">
    <w:abstractNumId w:val="23"/>
  </w:num>
  <w:num w:numId="29">
    <w:abstractNumId w:val="10"/>
  </w:num>
  <w:num w:numId="30">
    <w:abstractNumId w:val="15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09"/>
    <w:rsid w:val="000005D7"/>
    <w:rsid w:val="00014891"/>
    <w:rsid w:val="00021683"/>
    <w:rsid w:val="000257AC"/>
    <w:rsid w:val="0003539D"/>
    <w:rsid w:val="000370B1"/>
    <w:rsid w:val="000402FD"/>
    <w:rsid w:val="00051F40"/>
    <w:rsid w:val="00053FD5"/>
    <w:rsid w:val="0005753E"/>
    <w:rsid w:val="000612B5"/>
    <w:rsid w:val="00091E6B"/>
    <w:rsid w:val="000937B0"/>
    <w:rsid w:val="000976D7"/>
    <w:rsid w:val="00097B4B"/>
    <w:rsid w:val="000A3D19"/>
    <w:rsid w:val="000B4185"/>
    <w:rsid w:val="000C20C5"/>
    <w:rsid w:val="000F32A0"/>
    <w:rsid w:val="0011539C"/>
    <w:rsid w:val="00136C66"/>
    <w:rsid w:val="0014645F"/>
    <w:rsid w:val="00163BBB"/>
    <w:rsid w:val="0016438E"/>
    <w:rsid w:val="001872FB"/>
    <w:rsid w:val="00191D3A"/>
    <w:rsid w:val="001939D1"/>
    <w:rsid w:val="001B4D9F"/>
    <w:rsid w:val="001B722A"/>
    <w:rsid w:val="001B7693"/>
    <w:rsid w:val="001D1A7D"/>
    <w:rsid w:val="001D2223"/>
    <w:rsid w:val="001D59A1"/>
    <w:rsid w:val="001D5BB0"/>
    <w:rsid w:val="001E1E30"/>
    <w:rsid w:val="001E731E"/>
    <w:rsid w:val="001F2454"/>
    <w:rsid w:val="001F4A35"/>
    <w:rsid w:val="00204E2E"/>
    <w:rsid w:val="00210E90"/>
    <w:rsid w:val="00221712"/>
    <w:rsid w:val="002253E0"/>
    <w:rsid w:val="002275DF"/>
    <w:rsid w:val="00241EE1"/>
    <w:rsid w:val="002453F9"/>
    <w:rsid w:val="00250C7E"/>
    <w:rsid w:val="002534B4"/>
    <w:rsid w:val="002548F7"/>
    <w:rsid w:val="00261BA1"/>
    <w:rsid w:val="00274091"/>
    <w:rsid w:val="00276754"/>
    <w:rsid w:val="00287CD5"/>
    <w:rsid w:val="00293340"/>
    <w:rsid w:val="002B0C42"/>
    <w:rsid w:val="002F1A4D"/>
    <w:rsid w:val="002F4133"/>
    <w:rsid w:val="0030315B"/>
    <w:rsid w:val="00310C54"/>
    <w:rsid w:val="00311917"/>
    <w:rsid w:val="00314DD0"/>
    <w:rsid w:val="00315EF6"/>
    <w:rsid w:val="00320992"/>
    <w:rsid w:val="003229B1"/>
    <w:rsid w:val="00323725"/>
    <w:rsid w:val="0034224B"/>
    <w:rsid w:val="003564EE"/>
    <w:rsid w:val="00356CA2"/>
    <w:rsid w:val="00361C8F"/>
    <w:rsid w:val="00364150"/>
    <w:rsid w:val="00366873"/>
    <w:rsid w:val="0037794A"/>
    <w:rsid w:val="00380227"/>
    <w:rsid w:val="00386DF7"/>
    <w:rsid w:val="00391BC1"/>
    <w:rsid w:val="00395069"/>
    <w:rsid w:val="00397A48"/>
    <w:rsid w:val="00397C6C"/>
    <w:rsid w:val="003A4304"/>
    <w:rsid w:val="003A47DD"/>
    <w:rsid w:val="003B2E5A"/>
    <w:rsid w:val="003B54FC"/>
    <w:rsid w:val="003B5981"/>
    <w:rsid w:val="003C02DF"/>
    <w:rsid w:val="003C1048"/>
    <w:rsid w:val="003D4309"/>
    <w:rsid w:val="003F5084"/>
    <w:rsid w:val="003F7C0F"/>
    <w:rsid w:val="00407B05"/>
    <w:rsid w:val="00413D04"/>
    <w:rsid w:val="00431B0A"/>
    <w:rsid w:val="0044144E"/>
    <w:rsid w:val="0044212D"/>
    <w:rsid w:val="0044516B"/>
    <w:rsid w:val="00453108"/>
    <w:rsid w:val="00456FC6"/>
    <w:rsid w:val="0046186A"/>
    <w:rsid w:val="004631DF"/>
    <w:rsid w:val="0049263E"/>
    <w:rsid w:val="00492B1D"/>
    <w:rsid w:val="00494CBA"/>
    <w:rsid w:val="004A05CA"/>
    <w:rsid w:val="004A5E05"/>
    <w:rsid w:val="004C3FA2"/>
    <w:rsid w:val="004D078A"/>
    <w:rsid w:val="004D20BA"/>
    <w:rsid w:val="004E2C13"/>
    <w:rsid w:val="004F2FA1"/>
    <w:rsid w:val="00503FB9"/>
    <w:rsid w:val="0051109F"/>
    <w:rsid w:val="005224C3"/>
    <w:rsid w:val="00523F58"/>
    <w:rsid w:val="00537A78"/>
    <w:rsid w:val="00555DC9"/>
    <w:rsid w:val="00564989"/>
    <w:rsid w:val="00577A51"/>
    <w:rsid w:val="00580DC9"/>
    <w:rsid w:val="00593D31"/>
    <w:rsid w:val="00596FA8"/>
    <w:rsid w:val="005A0A47"/>
    <w:rsid w:val="005A188C"/>
    <w:rsid w:val="005A77CF"/>
    <w:rsid w:val="005B4BE8"/>
    <w:rsid w:val="0060179E"/>
    <w:rsid w:val="00602C91"/>
    <w:rsid w:val="006055B6"/>
    <w:rsid w:val="006135D6"/>
    <w:rsid w:val="006166ED"/>
    <w:rsid w:val="00641D98"/>
    <w:rsid w:val="00675D4F"/>
    <w:rsid w:val="006972BE"/>
    <w:rsid w:val="006A01CD"/>
    <w:rsid w:val="006A0F37"/>
    <w:rsid w:val="006A25D3"/>
    <w:rsid w:val="006A2A99"/>
    <w:rsid w:val="006A5364"/>
    <w:rsid w:val="006B0862"/>
    <w:rsid w:val="006C7716"/>
    <w:rsid w:val="006D2DB9"/>
    <w:rsid w:val="006D379F"/>
    <w:rsid w:val="006F3549"/>
    <w:rsid w:val="006F7A41"/>
    <w:rsid w:val="00715887"/>
    <w:rsid w:val="0072524E"/>
    <w:rsid w:val="007256FF"/>
    <w:rsid w:val="00731CEF"/>
    <w:rsid w:val="00734480"/>
    <w:rsid w:val="007377BB"/>
    <w:rsid w:val="00746B30"/>
    <w:rsid w:val="0075201A"/>
    <w:rsid w:val="00770A68"/>
    <w:rsid w:val="00797056"/>
    <w:rsid w:val="007A6CF0"/>
    <w:rsid w:val="007C290F"/>
    <w:rsid w:val="007D2F11"/>
    <w:rsid w:val="007E244A"/>
    <w:rsid w:val="007F34E2"/>
    <w:rsid w:val="008014B3"/>
    <w:rsid w:val="00810ED5"/>
    <w:rsid w:val="008113E7"/>
    <w:rsid w:val="00827CD5"/>
    <w:rsid w:val="00833802"/>
    <w:rsid w:val="0084331A"/>
    <w:rsid w:val="00844F7E"/>
    <w:rsid w:val="00850B7F"/>
    <w:rsid w:val="0085657B"/>
    <w:rsid w:val="00865B77"/>
    <w:rsid w:val="00872A18"/>
    <w:rsid w:val="0087485F"/>
    <w:rsid w:val="00882659"/>
    <w:rsid w:val="00884A1E"/>
    <w:rsid w:val="00884EEF"/>
    <w:rsid w:val="008938C4"/>
    <w:rsid w:val="00894A1C"/>
    <w:rsid w:val="008A4DD2"/>
    <w:rsid w:val="008A6D64"/>
    <w:rsid w:val="008B1514"/>
    <w:rsid w:val="008B7560"/>
    <w:rsid w:val="008D3675"/>
    <w:rsid w:val="008D5317"/>
    <w:rsid w:val="008D79DE"/>
    <w:rsid w:val="008E1EC3"/>
    <w:rsid w:val="008E34D2"/>
    <w:rsid w:val="0090533F"/>
    <w:rsid w:val="009068E7"/>
    <w:rsid w:val="00912B83"/>
    <w:rsid w:val="00932627"/>
    <w:rsid w:val="009334E4"/>
    <w:rsid w:val="00950A9D"/>
    <w:rsid w:val="00951637"/>
    <w:rsid w:val="00951D95"/>
    <w:rsid w:val="00960CDE"/>
    <w:rsid w:val="00964A53"/>
    <w:rsid w:val="00977274"/>
    <w:rsid w:val="009973E4"/>
    <w:rsid w:val="009B4E0C"/>
    <w:rsid w:val="009C448D"/>
    <w:rsid w:val="009C73A7"/>
    <w:rsid w:val="009D75B0"/>
    <w:rsid w:val="009E4BBC"/>
    <w:rsid w:val="009F217F"/>
    <w:rsid w:val="009F2A95"/>
    <w:rsid w:val="00A043B1"/>
    <w:rsid w:val="00A139BF"/>
    <w:rsid w:val="00A21DE4"/>
    <w:rsid w:val="00A34483"/>
    <w:rsid w:val="00A42DCD"/>
    <w:rsid w:val="00A5443B"/>
    <w:rsid w:val="00A70A26"/>
    <w:rsid w:val="00A7153F"/>
    <w:rsid w:val="00A72E0E"/>
    <w:rsid w:val="00A8136C"/>
    <w:rsid w:val="00A8748B"/>
    <w:rsid w:val="00A91FEB"/>
    <w:rsid w:val="00A93983"/>
    <w:rsid w:val="00AA0EE4"/>
    <w:rsid w:val="00AB769A"/>
    <w:rsid w:val="00AC5043"/>
    <w:rsid w:val="00AC5C51"/>
    <w:rsid w:val="00AE04AC"/>
    <w:rsid w:val="00AE1A86"/>
    <w:rsid w:val="00AE4EEE"/>
    <w:rsid w:val="00AF2AF8"/>
    <w:rsid w:val="00B01F04"/>
    <w:rsid w:val="00B02A8F"/>
    <w:rsid w:val="00B05F56"/>
    <w:rsid w:val="00B13C32"/>
    <w:rsid w:val="00B16462"/>
    <w:rsid w:val="00B23D14"/>
    <w:rsid w:val="00B25813"/>
    <w:rsid w:val="00B307DB"/>
    <w:rsid w:val="00B35D99"/>
    <w:rsid w:val="00B403AC"/>
    <w:rsid w:val="00B426C8"/>
    <w:rsid w:val="00B44481"/>
    <w:rsid w:val="00B47F2C"/>
    <w:rsid w:val="00B771E1"/>
    <w:rsid w:val="00B838B0"/>
    <w:rsid w:val="00B92E69"/>
    <w:rsid w:val="00B94FD2"/>
    <w:rsid w:val="00BB0A8F"/>
    <w:rsid w:val="00BC0680"/>
    <w:rsid w:val="00BC0B01"/>
    <w:rsid w:val="00BC6A1E"/>
    <w:rsid w:val="00BC7A7D"/>
    <w:rsid w:val="00BD2ACC"/>
    <w:rsid w:val="00BE3E21"/>
    <w:rsid w:val="00BE4500"/>
    <w:rsid w:val="00BE7F17"/>
    <w:rsid w:val="00BF5A73"/>
    <w:rsid w:val="00BF6804"/>
    <w:rsid w:val="00C00D34"/>
    <w:rsid w:val="00C257B4"/>
    <w:rsid w:val="00C37607"/>
    <w:rsid w:val="00C468BF"/>
    <w:rsid w:val="00C61221"/>
    <w:rsid w:val="00C670E4"/>
    <w:rsid w:val="00C7015A"/>
    <w:rsid w:val="00C71371"/>
    <w:rsid w:val="00C738D1"/>
    <w:rsid w:val="00C75D32"/>
    <w:rsid w:val="00C94E39"/>
    <w:rsid w:val="00C96F69"/>
    <w:rsid w:val="00CA43AC"/>
    <w:rsid w:val="00CB13D3"/>
    <w:rsid w:val="00CB3CB0"/>
    <w:rsid w:val="00CC165A"/>
    <w:rsid w:val="00CC2614"/>
    <w:rsid w:val="00CC31C1"/>
    <w:rsid w:val="00CD030A"/>
    <w:rsid w:val="00CD030B"/>
    <w:rsid w:val="00CD1382"/>
    <w:rsid w:val="00CD20A5"/>
    <w:rsid w:val="00CE019F"/>
    <w:rsid w:val="00CE779C"/>
    <w:rsid w:val="00CF0CF0"/>
    <w:rsid w:val="00CF2193"/>
    <w:rsid w:val="00D11A45"/>
    <w:rsid w:val="00D14A78"/>
    <w:rsid w:val="00D230A9"/>
    <w:rsid w:val="00D30782"/>
    <w:rsid w:val="00D3465B"/>
    <w:rsid w:val="00D50FC4"/>
    <w:rsid w:val="00D637BE"/>
    <w:rsid w:val="00D65AE3"/>
    <w:rsid w:val="00D83ECF"/>
    <w:rsid w:val="00D85803"/>
    <w:rsid w:val="00DA46F8"/>
    <w:rsid w:val="00DA4A4B"/>
    <w:rsid w:val="00DB36D0"/>
    <w:rsid w:val="00DC37EB"/>
    <w:rsid w:val="00DD2F3A"/>
    <w:rsid w:val="00DF3E45"/>
    <w:rsid w:val="00E015BA"/>
    <w:rsid w:val="00E21D52"/>
    <w:rsid w:val="00E22572"/>
    <w:rsid w:val="00E27724"/>
    <w:rsid w:val="00E44D4A"/>
    <w:rsid w:val="00E46F51"/>
    <w:rsid w:val="00E50726"/>
    <w:rsid w:val="00E52E74"/>
    <w:rsid w:val="00E55622"/>
    <w:rsid w:val="00E6349E"/>
    <w:rsid w:val="00E734EC"/>
    <w:rsid w:val="00E75C0F"/>
    <w:rsid w:val="00E773E5"/>
    <w:rsid w:val="00E861A1"/>
    <w:rsid w:val="00E90A57"/>
    <w:rsid w:val="00EA1CB4"/>
    <w:rsid w:val="00ED5722"/>
    <w:rsid w:val="00EE2A23"/>
    <w:rsid w:val="00EE56D0"/>
    <w:rsid w:val="00F019B0"/>
    <w:rsid w:val="00F07386"/>
    <w:rsid w:val="00F14D50"/>
    <w:rsid w:val="00F16507"/>
    <w:rsid w:val="00F23D8D"/>
    <w:rsid w:val="00F62CEC"/>
    <w:rsid w:val="00F701AE"/>
    <w:rsid w:val="00F85AA0"/>
    <w:rsid w:val="00F868F1"/>
    <w:rsid w:val="00FA3CD6"/>
    <w:rsid w:val="00FB5431"/>
    <w:rsid w:val="00FC1331"/>
    <w:rsid w:val="00FD6AFF"/>
    <w:rsid w:val="00FF27F5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A2C7A"/>
  <w15:docId w15:val="{3F64E228-090C-402B-A9EB-65D8EEB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AFF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868F1"/>
    <w:pPr>
      <w:keepNext/>
      <w:outlineLvl w:val="0"/>
    </w:pPr>
    <w:rPr>
      <w:b/>
      <w:bCs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F868F1"/>
    <w:pPr>
      <w:keepNext/>
      <w:outlineLvl w:val="1"/>
    </w:pPr>
    <w:rPr>
      <w:spacing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FD6AFF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FD6AFF"/>
    <w:pPr>
      <w:spacing w:after="120"/>
    </w:pPr>
  </w:style>
  <w:style w:type="paragraph" w:styleId="Sidefod">
    <w:name w:val="footer"/>
    <w:basedOn w:val="Normal"/>
    <w:semiHidden/>
    <w:rsid w:val="00FD6AFF"/>
    <w:pPr>
      <w:tabs>
        <w:tab w:val="center" w:pos="4986"/>
        <w:tab w:val="right" w:pos="9972"/>
      </w:tabs>
    </w:pPr>
  </w:style>
  <w:style w:type="table" w:styleId="Tabel-Gitter">
    <w:name w:val="Table Grid"/>
    <w:basedOn w:val="Tabel-Normal"/>
    <w:uiPriority w:val="59"/>
    <w:rsid w:val="00C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B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912B83"/>
    <w:rPr>
      <w:b/>
      <w:bCs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8F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8F1"/>
    <w:rPr>
      <w:spacing w:val="-3"/>
      <w:sz w:val="24"/>
    </w:rPr>
  </w:style>
  <w:style w:type="character" w:customStyle="1" w:styleId="Overskrift1Tegn">
    <w:name w:val="Overskrift 1 Tegn"/>
    <w:basedOn w:val="Standardskrifttypeiafsnit"/>
    <w:link w:val="Overskrift1"/>
    <w:rsid w:val="00F868F1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F868F1"/>
    <w:rPr>
      <w:sz w:val="24"/>
    </w:rPr>
  </w:style>
  <w:style w:type="character" w:styleId="Hyperlink">
    <w:name w:val="Hyperlink"/>
    <w:basedOn w:val="Standardskrifttypeiafsnit"/>
    <w:semiHidden/>
    <w:rsid w:val="00F868F1"/>
    <w:rPr>
      <w:color w:val="0000FF"/>
      <w:u w:val="single"/>
    </w:rPr>
  </w:style>
  <w:style w:type="paragraph" w:customStyle="1" w:styleId="default">
    <w:name w:val="default"/>
    <w:basedOn w:val="Normal"/>
    <w:rsid w:val="002548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F3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F3A"/>
    <w:rPr>
      <w:rFonts w:ascii="Tahoma" w:hAnsi="Tahoma" w:cs="Tahoma"/>
      <w:spacing w:val="-3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rsid w:val="00602C91"/>
    <w:pPr>
      <w:overflowPunct/>
      <w:autoSpaceDE/>
      <w:autoSpaceDN/>
      <w:adjustRightInd/>
      <w:textAlignment w:val="auto"/>
    </w:pPr>
    <w:rPr>
      <w:rFonts w:ascii="Calibri" w:eastAsia="Calibri" w:hAnsi="Calibri" w:cs="Calibri"/>
      <w:spacing w:val="0"/>
      <w:sz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602C91"/>
    <w:rPr>
      <w:rFonts w:ascii="Calibri" w:eastAsia="Calibri" w:hAnsi="Calibri" w:cs="Calibri"/>
      <w:lang w:eastAsia="en-US"/>
    </w:rPr>
  </w:style>
  <w:style w:type="character" w:styleId="Fodnotehenvisning">
    <w:name w:val="footnote reference"/>
    <w:basedOn w:val="Standardskrifttypeiafsnit"/>
    <w:uiPriority w:val="99"/>
    <w:rsid w:val="00602C91"/>
    <w:rPr>
      <w:rFonts w:ascii="Times New Roman" w:hAnsi="Times New Roman"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02C9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Calibri"/>
      <w:spacing w:val="0"/>
      <w:szCs w:val="22"/>
      <w:lang w:eastAsia="en-US"/>
    </w:rPr>
  </w:style>
  <w:style w:type="paragraph" w:customStyle="1" w:styleId="Default0">
    <w:name w:val="Default"/>
    <w:rsid w:val="00602C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534B4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E44D4A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B4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8535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5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2518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0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1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1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8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8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7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1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6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8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82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6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0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8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7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5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1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937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4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2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7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0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8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2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4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3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8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8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8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8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0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8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5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9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7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73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3" w:color="C5C5C5"/>
                            <w:right w:val="single" w:sz="6" w:space="3" w:color="C5C5C5"/>
                          </w:divBdr>
                          <w:divsChild>
                            <w:div w:id="534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0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1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2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2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6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6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5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6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6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2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4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8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glen.ishoj.dk/personalepolitik-personalehaandbog-og-retningslinj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rbomvinding.com/da/viden/nyheder/brexit-status-for-britiske-medarbejdere-i-danmark-og-det-oevrige-europa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7EE4-F726-42B3-9F0A-A4A69C56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1886</CharactersWithSpaces>
  <SharedDoc>false</SharedDoc>
  <HLinks>
    <vt:vector size="24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https://www.arbejdsmiljoweb.dk/arbejdsmiljoearbejdet/arbejdsmiljoeorganisationen/trio-samarbejdet/10-moeder-for-arbejdsmiljoegrupper-eller-trio'er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https://www.arbejdsmiljoweb.dk/arbejdsmiljoearbejdet/arbejdsmiljoeorganisationen/trio-samarbejdet</vt:lpwstr>
      </vt:variant>
      <vt:variant>
        <vt:lpwstr/>
      </vt:variant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https://www.arbejdsmiljoweb.dk/trivsel/vold_og_trusler/seks-guider-om-vold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https://www.arbejdsmiljoweb.dk/trivsel/vold_og_trusler/kraenkende-handlinger-af-seksuel-karakter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Inge Olsen</dc:creator>
  <cp:keywords/>
  <dc:description/>
  <cp:lastModifiedBy>Gitte Manuela Naundrup Rygaard</cp:lastModifiedBy>
  <cp:revision>2</cp:revision>
  <cp:lastPrinted>2020-01-20T16:15:00Z</cp:lastPrinted>
  <dcterms:created xsi:type="dcterms:W3CDTF">2020-02-26T10:39:00Z</dcterms:created>
  <dcterms:modified xsi:type="dcterms:W3CDTF">2020-02-26T10:39:00Z</dcterms:modified>
</cp:coreProperties>
</file>